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E2625B" w:rsidP="00B722E7">
      <w:pPr>
        <w:pStyle w:val="Heading1"/>
      </w:pPr>
      <w:r>
        <w:t>Trans Gwent-Glam Part 1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E2625B">
        <w:rPr>
          <w:rFonts w:eastAsia="Times New Roman"/>
          <w:b w:val="0"/>
        </w:rPr>
        <w:t>19</w:t>
      </w:r>
      <w:r w:rsidR="00E2625B" w:rsidRPr="00E2625B">
        <w:rPr>
          <w:rFonts w:eastAsia="Times New Roman"/>
          <w:b w:val="0"/>
        </w:rPr>
        <w:t>th</w:t>
      </w:r>
      <w:r w:rsidR="00E2625B">
        <w:rPr>
          <w:rFonts w:eastAsia="Times New Roman"/>
          <w:b w:val="0"/>
        </w:rPr>
        <w:t xml:space="preserve"> October 1985</w:t>
      </w:r>
    </w:p>
    <w:p w:rsidR="00C37147" w:rsidRPr="00B96E25" w:rsidRDefault="00C37147" w:rsidP="00323959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E2625B">
        <w:rPr>
          <w:b w:val="0"/>
        </w:rPr>
        <w:t>Andrew Clabon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FF49B8" w:rsidRDefault="00F52B35" w:rsidP="00FF49B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Chepstow railway station</w:t>
      </w:r>
      <w:r w:rsidR="00FF49B8">
        <w:rPr>
          <w:sz w:val="28"/>
          <w:szCs w:val="28"/>
        </w:rPr>
        <w:t xml:space="preserve"> (ST 536 936).</w:t>
      </w:r>
      <w:r w:rsidR="008C686B">
        <w:rPr>
          <w:sz w:val="28"/>
          <w:szCs w:val="28"/>
        </w:rPr>
        <w:t xml:space="preserve"> </w:t>
      </w:r>
      <w:r w:rsidR="0023793B">
        <w:rPr>
          <w:sz w:val="28"/>
          <w:szCs w:val="28"/>
        </w:rPr>
        <w:t>N</w:t>
      </w:r>
      <w:r w:rsidR="008C686B">
        <w:rPr>
          <w:sz w:val="28"/>
          <w:szCs w:val="28"/>
        </w:rPr>
        <w:t xml:space="preserve">orth-west to T junction at (ST </w:t>
      </w:r>
      <w:r w:rsidR="0023793B">
        <w:rPr>
          <w:sz w:val="28"/>
          <w:szCs w:val="28"/>
        </w:rPr>
        <w:t>534 939)</w:t>
      </w:r>
    </w:p>
    <w:p w:rsidR="000F41BA" w:rsidRDefault="0023793B" w:rsidP="00FF49B8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South-west</w:t>
      </w:r>
      <w:r w:rsidR="006330F9">
        <w:rPr>
          <w:sz w:val="28"/>
          <w:szCs w:val="28"/>
        </w:rPr>
        <w:t>wards</w:t>
      </w:r>
      <w:r>
        <w:rPr>
          <w:sz w:val="28"/>
          <w:szCs w:val="28"/>
        </w:rPr>
        <w:t xml:space="preserve"> along streets </w:t>
      </w:r>
      <w:r w:rsidR="00613153">
        <w:rPr>
          <w:sz w:val="28"/>
          <w:szCs w:val="28"/>
        </w:rPr>
        <w:t xml:space="preserve">past hospital </w:t>
      </w:r>
      <w:r>
        <w:rPr>
          <w:sz w:val="28"/>
          <w:szCs w:val="28"/>
        </w:rPr>
        <w:t xml:space="preserve">to A466 at (ST </w:t>
      </w:r>
      <w:r w:rsidR="00613153">
        <w:rPr>
          <w:sz w:val="28"/>
          <w:szCs w:val="28"/>
        </w:rPr>
        <w:t xml:space="preserve">535 925). </w:t>
      </w:r>
    </w:p>
    <w:p w:rsidR="0065439D" w:rsidRPr="0070058E" w:rsidRDefault="00AF5C85" w:rsidP="0065439D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Over</w:t>
      </w:r>
      <w:r w:rsidR="00613153" w:rsidRPr="0070058E">
        <w:rPr>
          <w:sz w:val="28"/>
          <w:szCs w:val="28"/>
        </w:rPr>
        <w:t xml:space="preserve"> A466 along lane </w:t>
      </w:r>
      <w:r w:rsidR="00EE75FE" w:rsidRPr="0070058E">
        <w:rPr>
          <w:sz w:val="28"/>
          <w:szCs w:val="28"/>
        </w:rPr>
        <w:t>to</w:t>
      </w:r>
      <w:r w:rsidR="000F41BA" w:rsidRPr="0070058E">
        <w:rPr>
          <w:sz w:val="28"/>
          <w:szCs w:val="28"/>
        </w:rPr>
        <w:t xml:space="preserve"> junction at (ST 519 934)</w:t>
      </w:r>
      <w:r w:rsidR="00CA6F94">
        <w:rPr>
          <w:sz w:val="28"/>
          <w:szCs w:val="28"/>
        </w:rPr>
        <w:t>. R</w:t>
      </w:r>
      <w:r w:rsidR="006330F9" w:rsidRPr="0070058E">
        <w:rPr>
          <w:sz w:val="28"/>
          <w:szCs w:val="28"/>
        </w:rPr>
        <w:t xml:space="preserve">ight for short </w:t>
      </w:r>
      <w:r w:rsidR="00CA6F94">
        <w:rPr>
          <w:sz w:val="28"/>
          <w:szCs w:val="28"/>
        </w:rPr>
        <w:t>way</w:t>
      </w:r>
      <w:r w:rsidR="006330F9" w:rsidRPr="0070058E">
        <w:rPr>
          <w:sz w:val="28"/>
          <w:szCs w:val="28"/>
        </w:rPr>
        <w:t xml:space="preserve"> and follow lane to left to reach </w:t>
      </w:r>
      <w:r w:rsidR="000E1AFE" w:rsidRPr="0070058E">
        <w:rPr>
          <w:sz w:val="28"/>
          <w:szCs w:val="28"/>
        </w:rPr>
        <w:t>junction at (ST 513 931)</w:t>
      </w:r>
      <w:r w:rsidR="00F15B12" w:rsidRPr="0070058E">
        <w:rPr>
          <w:sz w:val="28"/>
          <w:szCs w:val="28"/>
        </w:rPr>
        <w:t xml:space="preserve">. North-west along road for </w:t>
      </w:r>
      <w:r w:rsidR="007B654A" w:rsidRPr="0070058E">
        <w:rPr>
          <w:sz w:val="28"/>
          <w:szCs w:val="28"/>
        </w:rPr>
        <w:t>to (ST 507 936)</w:t>
      </w:r>
      <w:r w:rsidR="00F453C4" w:rsidRPr="0070058E">
        <w:rPr>
          <w:sz w:val="28"/>
          <w:szCs w:val="28"/>
        </w:rPr>
        <w:t>.</w:t>
      </w:r>
    </w:p>
    <w:p w:rsidR="00FF664A" w:rsidRDefault="00F453C4" w:rsidP="0065439D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FF664A">
        <w:rPr>
          <w:sz w:val="28"/>
          <w:szCs w:val="28"/>
        </w:rPr>
        <w:t>Path up through woods to road</w:t>
      </w:r>
      <w:r w:rsidR="00DB05E0" w:rsidRPr="00FF664A">
        <w:rPr>
          <w:sz w:val="28"/>
          <w:szCs w:val="28"/>
        </w:rPr>
        <w:t xml:space="preserve"> then west along road along road to Shirenewton and through to track junction at (ST </w:t>
      </w:r>
      <w:r w:rsidR="00FF664A" w:rsidRPr="00FF664A">
        <w:rPr>
          <w:sz w:val="28"/>
          <w:szCs w:val="28"/>
        </w:rPr>
        <w:t>468 932</w:t>
      </w:r>
      <w:r w:rsidR="00A700DE" w:rsidRPr="00FF664A">
        <w:rPr>
          <w:sz w:val="28"/>
          <w:szCs w:val="28"/>
        </w:rPr>
        <w:t>)</w:t>
      </w:r>
      <w:r w:rsidR="00FF664A" w:rsidRPr="00FF664A">
        <w:rPr>
          <w:sz w:val="28"/>
          <w:szCs w:val="28"/>
        </w:rPr>
        <w:t>. Track and path westwards to Castrogi Brook.</w:t>
      </w:r>
    </w:p>
    <w:p w:rsidR="009700A0" w:rsidRDefault="009700A0" w:rsidP="0065439D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Northwards up south side of brook over Bica Common</w:t>
      </w:r>
      <w:r w:rsidR="00CA6F94">
        <w:rPr>
          <w:sz w:val="28"/>
          <w:szCs w:val="28"/>
        </w:rPr>
        <w:t xml:space="preserve"> to enter </w:t>
      </w:r>
      <w:proofErr w:type="spellStart"/>
      <w:r w:rsidR="00CA6F94">
        <w:rPr>
          <w:sz w:val="28"/>
          <w:szCs w:val="28"/>
        </w:rPr>
        <w:t>Wentwood</w:t>
      </w:r>
      <w:proofErr w:type="spellEnd"/>
      <w:r w:rsidR="00CA6F94">
        <w:rPr>
          <w:sz w:val="28"/>
          <w:szCs w:val="28"/>
        </w:rPr>
        <w:t xml:space="preserve"> at (ST </w:t>
      </w:r>
      <w:r w:rsidR="00465A86">
        <w:rPr>
          <w:sz w:val="28"/>
          <w:szCs w:val="28"/>
        </w:rPr>
        <w:t>442</w:t>
      </w:r>
      <w:r w:rsidR="00CA6F94">
        <w:rPr>
          <w:sz w:val="28"/>
          <w:szCs w:val="28"/>
        </w:rPr>
        <w:t> </w:t>
      </w:r>
      <w:r w:rsidR="005C7C79">
        <w:rPr>
          <w:sz w:val="28"/>
          <w:szCs w:val="28"/>
        </w:rPr>
        <w:t>944</w:t>
      </w:r>
      <w:r w:rsidR="003D6164">
        <w:rPr>
          <w:sz w:val="28"/>
          <w:szCs w:val="28"/>
        </w:rPr>
        <w:t>)</w:t>
      </w:r>
    </w:p>
    <w:p w:rsidR="007B72D6" w:rsidRDefault="003D6164" w:rsidP="0065439D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Tracks t</w:t>
      </w:r>
      <w:r w:rsidR="00CC69FD">
        <w:rPr>
          <w:sz w:val="28"/>
          <w:szCs w:val="28"/>
        </w:rPr>
        <w:t>hrough Wentwood to</w:t>
      </w:r>
      <w:r>
        <w:rPr>
          <w:sz w:val="28"/>
          <w:szCs w:val="28"/>
        </w:rPr>
        <w:t xml:space="preserve"> road junction at (ST </w:t>
      </w:r>
      <w:r w:rsidR="00983D2F">
        <w:rPr>
          <w:sz w:val="28"/>
          <w:szCs w:val="28"/>
        </w:rPr>
        <w:t>428 941)</w:t>
      </w:r>
      <w:r w:rsidR="00CC69FD">
        <w:rPr>
          <w:sz w:val="28"/>
          <w:szCs w:val="28"/>
        </w:rPr>
        <w:t>.</w:t>
      </w:r>
    </w:p>
    <w:p w:rsidR="007B72D6" w:rsidRDefault="00CC69FD" w:rsidP="0065439D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Road northwards to track junction at (ST </w:t>
      </w:r>
      <w:r w:rsidR="00EC6BED">
        <w:rPr>
          <w:sz w:val="28"/>
          <w:szCs w:val="28"/>
        </w:rPr>
        <w:t>424 944), track westwards crossing road at (ST 413 939)</w:t>
      </w:r>
      <w:r w:rsidR="00DC7BE2">
        <w:rPr>
          <w:sz w:val="28"/>
          <w:szCs w:val="28"/>
        </w:rPr>
        <w:t xml:space="preserve"> then </w:t>
      </w:r>
      <w:r w:rsidR="006932AB">
        <w:rPr>
          <w:sz w:val="28"/>
          <w:szCs w:val="28"/>
        </w:rPr>
        <w:t>northwards passing</w:t>
      </w:r>
      <w:r w:rsidR="0074731B">
        <w:rPr>
          <w:sz w:val="28"/>
          <w:szCs w:val="28"/>
        </w:rPr>
        <w:t xml:space="preserve"> to west of trig point 309 and along track below Bertholau Graig</w:t>
      </w:r>
      <w:r w:rsidR="006932AB">
        <w:rPr>
          <w:sz w:val="28"/>
          <w:szCs w:val="28"/>
        </w:rPr>
        <w:t xml:space="preserve"> and Kemeys Graig to exit </w:t>
      </w:r>
      <w:r w:rsidR="007B72D6">
        <w:rPr>
          <w:sz w:val="28"/>
          <w:szCs w:val="28"/>
        </w:rPr>
        <w:t xml:space="preserve">Wentwood </w:t>
      </w:r>
      <w:r w:rsidR="006932AB">
        <w:rPr>
          <w:sz w:val="28"/>
          <w:szCs w:val="28"/>
        </w:rPr>
        <w:t xml:space="preserve">at </w:t>
      </w:r>
      <w:r w:rsidR="00905EA7">
        <w:rPr>
          <w:sz w:val="28"/>
          <w:szCs w:val="28"/>
        </w:rPr>
        <w:t>(ST 374 914)</w:t>
      </w:r>
      <w:r w:rsidR="00EC6BED">
        <w:rPr>
          <w:sz w:val="28"/>
          <w:szCs w:val="28"/>
        </w:rPr>
        <w:t>.</w:t>
      </w:r>
    </w:p>
    <w:p w:rsidR="00EC6BED" w:rsidRDefault="007B72D6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to minor road, westwards across A449</w:t>
      </w:r>
      <w:r w:rsidR="00D05880">
        <w:rPr>
          <w:sz w:val="28"/>
          <w:szCs w:val="28"/>
        </w:rPr>
        <w:t xml:space="preserve"> at (ST 370 908) to (ST 354 902).</w:t>
      </w:r>
    </w:p>
    <w:p w:rsidR="00D05880" w:rsidRDefault="00D05880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down Chepstow Hill to minor road </w:t>
      </w:r>
      <w:r w:rsidR="00E862AB">
        <w:rPr>
          <w:sz w:val="28"/>
          <w:szCs w:val="28"/>
        </w:rPr>
        <w:t>and B4236 at bridge over River Usk.</w:t>
      </w:r>
    </w:p>
    <w:p w:rsidR="00E862AB" w:rsidRDefault="00E862AB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past </w:t>
      </w:r>
      <w:r w:rsidR="00DE4CA5">
        <w:rPr>
          <w:sz w:val="28"/>
          <w:szCs w:val="28"/>
        </w:rPr>
        <w:t>ISCA Roman Fortress and by minor road west to Malpas</w:t>
      </w:r>
      <w:r w:rsidR="00954396">
        <w:rPr>
          <w:sz w:val="28"/>
          <w:szCs w:val="28"/>
        </w:rPr>
        <w:t xml:space="preserve"> and course of old railway at (ST 310 907)</w:t>
      </w:r>
      <w:r w:rsidR="00A9366C">
        <w:rPr>
          <w:sz w:val="28"/>
          <w:szCs w:val="28"/>
        </w:rPr>
        <w:t>.</w:t>
      </w:r>
      <w:r w:rsidR="00954396">
        <w:rPr>
          <w:sz w:val="28"/>
          <w:szCs w:val="28"/>
        </w:rPr>
        <w:t xml:space="preserve"> </w:t>
      </w:r>
      <w:r w:rsidR="00954396" w:rsidRPr="00EE77F3">
        <w:rPr>
          <w:color w:val="FF0000"/>
          <w:sz w:val="28"/>
          <w:szCs w:val="28"/>
        </w:rPr>
        <w:t xml:space="preserve">Warning </w:t>
      </w:r>
      <w:r w:rsidR="00004F87" w:rsidRPr="00EE77F3">
        <w:rPr>
          <w:color w:val="FF0000"/>
          <w:sz w:val="28"/>
          <w:szCs w:val="28"/>
        </w:rPr>
        <w:t>–</w:t>
      </w:r>
      <w:r w:rsidR="00954396" w:rsidRPr="00EE77F3">
        <w:rPr>
          <w:color w:val="FF0000"/>
          <w:sz w:val="28"/>
          <w:szCs w:val="28"/>
        </w:rPr>
        <w:t xml:space="preserve"> </w:t>
      </w:r>
      <w:r w:rsidR="0074780E" w:rsidRPr="00EE77F3">
        <w:rPr>
          <w:color w:val="FF0000"/>
          <w:sz w:val="28"/>
          <w:szCs w:val="28"/>
        </w:rPr>
        <w:t>the A4042 has been built along the old railway</w:t>
      </w:r>
      <w:r w:rsidR="00A9366C" w:rsidRPr="00EE77F3">
        <w:rPr>
          <w:color w:val="FF0000"/>
          <w:sz w:val="28"/>
          <w:szCs w:val="28"/>
        </w:rPr>
        <w:t xml:space="preserve"> so a deviation is required</w:t>
      </w:r>
      <w:r w:rsidR="0074780E">
        <w:rPr>
          <w:sz w:val="28"/>
          <w:szCs w:val="28"/>
        </w:rPr>
        <w:t>.</w:t>
      </w:r>
      <w:r w:rsidR="00A9366C">
        <w:rPr>
          <w:sz w:val="28"/>
          <w:szCs w:val="28"/>
        </w:rPr>
        <w:t xml:space="preserve"> </w:t>
      </w:r>
      <w:r w:rsidR="00C5010E">
        <w:rPr>
          <w:sz w:val="28"/>
          <w:szCs w:val="28"/>
        </w:rPr>
        <w:t xml:space="preserve"> </w:t>
      </w:r>
      <w:r w:rsidR="00EE77F3">
        <w:rPr>
          <w:sz w:val="28"/>
          <w:szCs w:val="28"/>
        </w:rPr>
        <w:t xml:space="preserve">Along railway south </w:t>
      </w:r>
      <w:r w:rsidR="00630ECD">
        <w:rPr>
          <w:sz w:val="28"/>
          <w:szCs w:val="28"/>
        </w:rPr>
        <w:t xml:space="preserve">to A4042 </w:t>
      </w:r>
      <w:r w:rsidR="00506321">
        <w:rPr>
          <w:sz w:val="28"/>
          <w:szCs w:val="28"/>
        </w:rPr>
        <w:t>to reach canal.</w:t>
      </w:r>
    </w:p>
    <w:p w:rsidR="00506321" w:rsidRDefault="00226B3B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Along canal towpath under M4 to point beyond Cefn at (ST </w:t>
      </w:r>
      <w:r w:rsidR="00AD5C89">
        <w:rPr>
          <w:sz w:val="28"/>
          <w:szCs w:val="28"/>
        </w:rPr>
        <w:t>271 889)</w:t>
      </w:r>
      <w:r w:rsidR="008058FD">
        <w:rPr>
          <w:sz w:val="28"/>
          <w:szCs w:val="28"/>
        </w:rPr>
        <w:t>.</w:t>
      </w:r>
    </w:p>
    <w:p w:rsidR="008058FD" w:rsidRDefault="008058FD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main road and via minor streets to second main road at (ST 267 884).</w:t>
      </w:r>
    </w:p>
    <w:p w:rsidR="00AB5EAD" w:rsidRDefault="00AB5EAD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beside Ebbw River to bridge at (ST 259 893). Return down right bank </w:t>
      </w:r>
      <w:r w:rsidR="00360322">
        <w:rPr>
          <w:sz w:val="28"/>
          <w:szCs w:val="28"/>
        </w:rPr>
        <w:t>to minor road</w:t>
      </w:r>
    </w:p>
    <w:p w:rsidR="00360322" w:rsidRDefault="00683F6A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over Fox Hill and along south side </w:t>
      </w:r>
      <w:r w:rsidR="00897F2D">
        <w:rPr>
          <w:sz w:val="28"/>
          <w:szCs w:val="28"/>
        </w:rPr>
        <w:t xml:space="preserve">of Coed Mawr </w:t>
      </w:r>
      <w:r w:rsidR="009C350A">
        <w:rPr>
          <w:sz w:val="28"/>
          <w:szCs w:val="28"/>
        </w:rPr>
        <w:t>Woo</w:t>
      </w:r>
      <w:r w:rsidR="00897F2D">
        <w:rPr>
          <w:sz w:val="28"/>
          <w:szCs w:val="28"/>
        </w:rPr>
        <w:t>d</w:t>
      </w:r>
      <w:r w:rsidR="009C350A">
        <w:rPr>
          <w:sz w:val="28"/>
          <w:szCs w:val="28"/>
        </w:rPr>
        <w:t xml:space="preserve"> and onwards </w:t>
      </w:r>
      <w:r w:rsidR="00B52B25">
        <w:rPr>
          <w:sz w:val="28"/>
          <w:szCs w:val="28"/>
        </w:rPr>
        <w:t xml:space="preserve">up track and path to summit of Mynydd Machen. Down west ridge to </w:t>
      </w:r>
      <w:r w:rsidR="00EE178E">
        <w:rPr>
          <w:sz w:val="28"/>
          <w:szCs w:val="28"/>
        </w:rPr>
        <w:t>(ST 219 904).</w:t>
      </w:r>
    </w:p>
    <w:p w:rsidR="00EE178E" w:rsidRDefault="00EE178E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south-westwards </w:t>
      </w:r>
      <w:r w:rsidR="00E8574D">
        <w:rPr>
          <w:sz w:val="28"/>
          <w:szCs w:val="28"/>
        </w:rPr>
        <w:t>downhill through Pen-rhiw Warren</w:t>
      </w:r>
      <w:r w:rsidR="00F4439A">
        <w:rPr>
          <w:sz w:val="28"/>
          <w:szCs w:val="28"/>
        </w:rPr>
        <w:t xml:space="preserve"> to Machen village.</w:t>
      </w:r>
    </w:p>
    <w:p w:rsidR="00F4439A" w:rsidRDefault="00F4439A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along south side of River Rhymney</w:t>
      </w:r>
      <w:r w:rsidR="008B7EF8">
        <w:rPr>
          <w:sz w:val="28"/>
          <w:szCs w:val="28"/>
        </w:rPr>
        <w:t xml:space="preserve"> to road at Ty’n-y-Coedcae</w:t>
      </w:r>
      <w:r w:rsidR="00FF6FED">
        <w:rPr>
          <w:sz w:val="28"/>
          <w:szCs w:val="28"/>
        </w:rPr>
        <w:t>.</w:t>
      </w:r>
    </w:p>
    <w:p w:rsidR="00FF6FED" w:rsidRDefault="00FF6FED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across fields to road at </w:t>
      </w:r>
      <w:r w:rsidR="007033F2">
        <w:rPr>
          <w:sz w:val="28"/>
          <w:szCs w:val="28"/>
        </w:rPr>
        <w:t xml:space="preserve">Gwaun-y-bara. Road west </w:t>
      </w:r>
      <w:r w:rsidR="008A0DD0">
        <w:rPr>
          <w:sz w:val="28"/>
          <w:szCs w:val="28"/>
        </w:rPr>
        <w:t>to bridge over course of railway</w:t>
      </w:r>
      <w:r w:rsidR="002B6DDC">
        <w:rPr>
          <w:sz w:val="28"/>
          <w:szCs w:val="28"/>
        </w:rPr>
        <w:t>.</w:t>
      </w:r>
    </w:p>
    <w:p w:rsidR="002B6DDC" w:rsidRPr="007B72D6" w:rsidRDefault="002B6DDC" w:rsidP="007B72D6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Along old railway into Lansbury Park and Caerphilly (bus station at (ST 157866)</w:t>
      </w:r>
    </w:p>
    <w:p w:rsidR="00323959" w:rsidRPr="00323959" w:rsidRDefault="00C37147" w:rsidP="00465A86">
      <w:pPr>
        <w:pStyle w:val="Heading2"/>
        <w:keepNext w:val="0"/>
        <w:keepLines w:val="0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FE23B6">
        <w:rPr>
          <w:rFonts w:eastAsia="Times New Roman"/>
          <w:b w:val="0"/>
        </w:rPr>
        <w:t>Cloudy bright most of day, light breeze, cool hazy and dull views.</w:t>
      </w:r>
    </w:p>
    <w:p w:rsidR="00937BF9" w:rsidRPr="001F0C94" w:rsidRDefault="00712ABC" w:rsidP="00012332">
      <w:pPr>
        <w:spacing w:before="200" w:after="0"/>
      </w:pPr>
      <w:r w:rsidRPr="00323959">
        <w:rPr>
          <w:rFonts w:eastAsia="Times New Roman" w:cstheme="majorBidi"/>
          <w:b/>
          <w:bCs/>
          <w:color w:val="000000" w:themeColor="text1"/>
          <w:sz w:val="28"/>
          <w:szCs w:val="26"/>
        </w:rPr>
        <w:t>Participants</w:t>
      </w:r>
      <w:r w:rsidR="0091399A" w:rsidRPr="00323959">
        <w:rPr>
          <w:rFonts w:eastAsia="Times New Roman" w:cstheme="majorBidi"/>
          <w:b/>
          <w:bCs/>
          <w:color w:val="000000" w:themeColor="text1"/>
          <w:sz w:val="28"/>
          <w:szCs w:val="26"/>
        </w:rPr>
        <w:t>:</w:t>
      </w:r>
      <w:r w:rsidR="00323959">
        <w:rPr>
          <w:rFonts w:eastAsia="Times New Roman" w:cstheme="majorBidi"/>
          <w:b/>
          <w:bCs/>
          <w:color w:val="000000" w:themeColor="text1"/>
          <w:sz w:val="28"/>
          <w:szCs w:val="26"/>
        </w:rPr>
        <w:t xml:space="preserve">     </w:t>
      </w:r>
      <w:r w:rsidR="0065307F" w:rsidRPr="0065307F">
        <w:rPr>
          <w:rFonts w:eastAsia="Times New Roman" w:cstheme="majorBidi"/>
          <w:bCs/>
          <w:color w:val="000000" w:themeColor="text1"/>
          <w:sz w:val="28"/>
          <w:szCs w:val="26"/>
        </w:rPr>
        <w:t>Andrew Clabon</w:t>
      </w:r>
      <w:r w:rsidR="00323959">
        <w:rPr>
          <w:rFonts w:eastAsia="Times New Roman" w:cstheme="majorBidi"/>
          <w:bCs/>
          <w:color w:val="000000" w:themeColor="text1"/>
          <w:sz w:val="28"/>
          <w:szCs w:val="26"/>
        </w:rPr>
        <w:t xml:space="preserve">, </w:t>
      </w:r>
      <w:r w:rsidR="0065307F" w:rsidRPr="0065307F">
        <w:rPr>
          <w:rFonts w:eastAsia="Times New Roman" w:cstheme="majorBidi"/>
          <w:bCs/>
          <w:color w:val="000000" w:themeColor="text1"/>
          <w:sz w:val="28"/>
          <w:szCs w:val="26"/>
        </w:rPr>
        <w:t>Nick Kaye, (friend) Frank Wood, Peter Lewis, Tony Clark, Don Henley, Doug Matthews, Chris Coy, Clive Marchant, Mike Evans, Gerry Jackson, Keith Bennet, 2 additional people</w:t>
      </w:r>
    </w:p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E2625B"/>
    <w:rsid w:val="00004F87"/>
    <w:rsid w:val="00012332"/>
    <w:rsid w:val="0008166F"/>
    <w:rsid w:val="000D1346"/>
    <w:rsid w:val="000D497A"/>
    <w:rsid w:val="000E1AFE"/>
    <w:rsid w:val="000F41BA"/>
    <w:rsid w:val="00107197"/>
    <w:rsid w:val="00112B42"/>
    <w:rsid w:val="00121A72"/>
    <w:rsid w:val="001763E8"/>
    <w:rsid w:val="00191034"/>
    <w:rsid w:val="001F0C94"/>
    <w:rsid w:val="00226B3B"/>
    <w:rsid w:val="0023793B"/>
    <w:rsid w:val="00270489"/>
    <w:rsid w:val="00290B8A"/>
    <w:rsid w:val="002B6DDC"/>
    <w:rsid w:val="002C2BD8"/>
    <w:rsid w:val="002C50BE"/>
    <w:rsid w:val="00323959"/>
    <w:rsid w:val="003554D4"/>
    <w:rsid w:val="00360322"/>
    <w:rsid w:val="003D6164"/>
    <w:rsid w:val="0041227D"/>
    <w:rsid w:val="00457034"/>
    <w:rsid w:val="00465A86"/>
    <w:rsid w:val="00506321"/>
    <w:rsid w:val="005C7C79"/>
    <w:rsid w:val="00613153"/>
    <w:rsid w:val="00630ECD"/>
    <w:rsid w:val="006330F9"/>
    <w:rsid w:val="0065307F"/>
    <w:rsid w:val="0065439D"/>
    <w:rsid w:val="00683F6A"/>
    <w:rsid w:val="006932AB"/>
    <w:rsid w:val="006F1516"/>
    <w:rsid w:val="0070058E"/>
    <w:rsid w:val="007033F2"/>
    <w:rsid w:val="00712ABC"/>
    <w:rsid w:val="0074731B"/>
    <w:rsid w:val="0074780E"/>
    <w:rsid w:val="007A07DF"/>
    <w:rsid w:val="007B654A"/>
    <w:rsid w:val="007B72D6"/>
    <w:rsid w:val="008058FD"/>
    <w:rsid w:val="00897F2D"/>
    <w:rsid w:val="008A0DD0"/>
    <w:rsid w:val="008B7EF8"/>
    <w:rsid w:val="008C686B"/>
    <w:rsid w:val="008F79B4"/>
    <w:rsid w:val="00905EA7"/>
    <w:rsid w:val="0091399A"/>
    <w:rsid w:val="009326EA"/>
    <w:rsid w:val="00937BF9"/>
    <w:rsid w:val="00954396"/>
    <w:rsid w:val="009700A0"/>
    <w:rsid w:val="00983D2F"/>
    <w:rsid w:val="009C350A"/>
    <w:rsid w:val="009E29DE"/>
    <w:rsid w:val="00A700DE"/>
    <w:rsid w:val="00A9366C"/>
    <w:rsid w:val="00AB5EAD"/>
    <w:rsid w:val="00AD5C89"/>
    <w:rsid w:val="00AF5C85"/>
    <w:rsid w:val="00B52809"/>
    <w:rsid w:val="00B52B25"/>
    <w:rsid w:val="00B722E7"/>
    <w:rsid w:val="00B96E25"/>
    <w:rsid w:val="00BD1766"/>
    <w:rsid w:val="00C25707"/>
    <w:rsid w:val="00C37147"/>
    <w:rsid w:val="00C5010E"/>
    <w:rsid w:val="00C80C67"/>
    <w:rsid w:val="00CA6F94"/>
    <w:rsid w:val="00CB2415"/>
    <w:rsid w:val="00CB3DD5"/>
    <w:rsid w:val="00CC69FD"/>
    <w:rsid w:val="00CD3D2F"/>
    <w:rsid w:val="00D05880"/>
    <w:rsid w:val="00D42071"/>
    <w:rsid w:val="00DA6138"/>
    <w:rsid w:val="00DB05E0"/>
    <w:rsid w:val="00DB702A"/>
    <w:rsid w:val="00DC7BE2"/>
    <w:rsid w:val="00DE4CA5"/>
    <w:rsid w:val="00DE6E48"/>
    <w:rsid w:val="00E0139E"/>
    <w:rsid w:val="00E2625B"/>
    <w:rsid w:val="00E81375"/>
    <w:rsid w:val="00E8574D"/>
    <w:rsid w:val="00E862AB"/>
    <w:rsid w:val="00EC6BED"/>
    <w:rsid w:val="00EC6D06"/>
    <w:rsid w:val="00EE178E"/>
    <w:rsid w:val="00EE75FE"/>
    <w:rsid w:val="00EE77F3"/>
    <w:rsid w:val="00F15B12"/>
    <w:rsid w:val="00F2275D"/>
    <w:rsid w:val="00F4439A"/>
    <w:rsid w:val="00F453C4"/>
    <w:rsid w:val="00F52B35"/>
    <w:rsid w:val="00FD1EC4"/>
    <w:rsid w:val="00FE23B6"/>
    <w:rsid w:val="00FF49B8"/>
    <w:rsid w:val="00FF664A"/>
    <w:rsid w:val="00FF6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135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2023-06-09T10:21:00Z</dcterms:created>
  <dcterms:modified xsi:type="dcterms:W3CDTF">2023-06-20T16:28:00Z</dcterms:modified>
</cp:coreProperties>
</file>